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7A7F638" w14:textId="5C6FF99D" w:rsidR="006D7258" w:rsidRDefault="00630C59" w:rsidP="00125F8A">
      <w:r>
        <w:fldChar w:fldCharType="begin"/>
      </w:r>
      <w:r>
        <w:instrText xml:space="preserve"> HYPERLINK "https://go.mlc-cad.com/index.php/email/emailWebview" </w:instrText>
      </w:r>
      <w:r>
        <w:fldChar w:fldCharType="separate"/>
      </w:r>
      <w:r w:rsidR="00DA229B" w:rsidRPr="00DA229B">
        <w:rPr>
          <w:rStyle w:val="Hyperlink"/>
        </w:rPr>
        <w:t>Calculating the ROI of 3D Printing - Markforged</w:t>
      </w:r>
      <w:r>
        <w:rPr>
          <w:rStyle w:val="Hyperlink"/>
        </w:rPr>
        <w:fldChar w:fldCharType="end"/>
      </w:r>
      <w:r w:rsidR="00626740">
        <w:t xml:space="preserve"> </w:t>
      </w:r>
      <w:r w:rsidR="00626740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Save 95% vs. Machining</w:t>
      </w:r>
    </w:p>
    <w:p w14:paraId="452A5802" w14:textId="77777777" w:rsidR="006D7258" w:rsidRDefault="006D7258" w:rsidP="00125F8A"/>
    <w:p w14:paraId="6EDB1C98" w14:textId="719D9357" w:rsidR="00794E0B" w:rsidRDefault="00630C59" w:rsidP="00125F8A">
      <w:hyperlink r:id="rId6" w:history="1">
        <w:r w:rsidR="006D7258" w:rsidRPr="006D7258">
          <w:rPr>
            <w:rStyle w:val="Hyperlink"/>
          </w:rPr>
          <w:t>Carbon Fiber 3D Printer – Markforged Composite Printer</w:t>
        </w:r>
      </w:hyperlink>
    </w:p>
    <w:p w14:paraId="5CC10A7D" w14:textId="77777777" w:rsidR="00626740" w:rsidRDefault="006D7258" w:rsidP="00626740">
      <w:pPr>
        <w:pStyle w:val="price"/>
      </w:pPr>
      <w:r>
        <w:tab/>
      </w:r>
      <w:hyperlink r:id="rId7" w:history="1">
        <w:r w:rsidRPr="006D7258">
          <w:rPr>
            <w:rStyle w:val="Hyperlink"/>
          </w:rPr>
          <w:t>Mark Two 3D Printer</w:t>
        </w:r>
      </w:hyperlink>
      <w:r w:rsidR="00626740">
        <w:t xml:space="preserve"> </w:t>
      </w:r>
      <w:r w:rsidR="00626740">
        <w:rPr>
          <w:rStyle w:val="woocommerce-price-currencysymbol"/>
        </w:rPr>
        <w:t>$</w:t>
      </w:r>
      <w:r w:rsidR="00626740">
        <w:rPr>
          <w:rStyle w:val="woocommerce-price-amount"/>
        </w:rPr>
        <w:t>13,499.00</w:t>
      </w:r>
    </w:p>
    <w:p w14:paraId="74BC487B" w14:textId="77777777" w:rsidR="00626740" w:rsidRDefault="00626740" w:rsidP="00626740">
      <w:pPr>
        <w:pStyle w:val="NormalWeb"/>
      </w:pPr>
      <w:r>
        <w:t>The Markforged Mark Two delivers industrial grade build quality and part strength in a desktop form-factor. Print incredible strong continuous carbon fiber parts.</w:t>
      </w:r>
    </w:p>
    <w:p w14:paraId="18341D60" w14:textId="315007A7" w:rsidR="00626740" w:rsidRPr="00626740" w:rsidRDefault="006D7258" w:rsidP="00626740">
      <w:pPr>
        <w:rPr>
          <w:rFonts w:eastAsia="Times New Roman"/>
          <w:sz w:val="24"/>
          <w:szCs w:val="24"/>
        </w:rPr>
      </w:pPr>
      <w:r>
        <w:tab/>
      </w:r>
      <w:hyperlink r:id="rId8" w:history="1">
        <w:r w:rsidRPr="006D7258">
          <w:rPr>
            <w:rStyle w:val="Hyperlink"/>
          </w:rPr>
          <w:t>X3 Plastic Chopped Carbon</w:t>
        </w:r>
      </w:hyperlink>
      <w:r w:rsidR="00626740">
        <w:t xml:space="preserve"> </w:t>
      </w:r>
      <w:r w:rsidR="00626740" w:rsidRPr="00626740">
        <w:rPr>
          <w:rFonts w:eastAsia="Times New Roman"/>
          <w:sz w:val="24"/>
          <w:szCs w:val="24"/>
        </w:rPr>
        <w:t xml:space="preserve">The </w:t>
      </w:r>
      <w:r w:rsidR="00626740" w:rsidRPr="00626740">
        <w:rPr>
          <w:rFonts w:eastAsia="Times New Roman"/>
          <w:b/>
          <w:bCs/>
          <w:sz w:val="24"/>
          <w:szCs w:val="24"/>
        </w:rPr>
        <w:t>X3 costs</w:t>
      </w:r>
      <w:r w:rsidR="00626740" w:rsidRPr="00626740">
        <w:rPr>
          <w:rFonts w:eastAsia="Times New Roman"/>
          <w:sz w:val="24"/>
          <w:szCs w:val="24"/>
        </w:rPr>
        <w:t xml:space="preserve"> a mere $36,990, while the X5 </w:t>
      </w:r>
      <w:r w:rsidR="00626740" w:rsidRPr="00626740">
        <w:rPr>
          <w:rFonts w:eastAsia="Times New Roman"/>
          <w:b/>
          <w:bCs/>
          <w:sz w:val="24"/>
          <w:szCs w:val="24"/>
        </w:rPr>
        <w:t>costs</w:t>
      </w:r>
      <w:r w:rsidR="00626740" w:rsidRPr="00626740">
        <w:rPr>
          <w:rFonts w:eastAsia="Times New Roman"/>
          <w:sz w:val="24"/>
          <w:szCs w:val="24"/>
        </w:rPr>
        <w:t xml:space="preserve"> $49,900. These are aimed at what </w:t>
      </w:r>
      <w:r w:rsidR="00626740" w:rsidRPr="00626740">
        <w:rPr>
          <w:rFonts w:eastAsia="Times New Roman"/>
          <w:b/>
          <w:bCs/>
          <w:sz w:val="24"/>
          <w:szCs w:val="24"/>
        </w:rPr>
        <w:t>Markforged</w:t>
      </w:r>
      <w:r w:rsidR="00626740" w:rsidRPr="00626740">
        <w:rPr>
          <w:rFonts w:eastAsia="Times New Roman"/>
          <w:sz w:val="24"/>
          <w:szCs w:val="24"/>
        </w:rPr>
        <w:t xml:space="preserve"> calls “local manufacturers”</w:t>
      </w:r>
      <w:r w:rsidR="00FB3454">
        <w:rPr>
          <w:rFonts w:eastAsia="Times New Roman"/>
          <w:sz w:val="24"/>
          <w:szCs w:val="24"/>
        </w:rPr>
        <w:t xml:space="preserve"> </w:t>
      </w:r>
      <w:r w:rsidR="00626740" w:rsidRPr="00626740">
        <w:rPr>
          <w:rFonts w:eastAsia="Times New Roman"/>
          <w:sz w:val="24"/>
          <w:szCs w:val="24"/>
        </w:rPr>
        <w:t>Aug 21, 2017</w:t>
      </w:r>
    </w:p>
    <w:p w14:paraId="56F288A9" w14:textId="77777777" w:rsidR="00626740" w:rsidRDefault="00626740" w:rsidP="00125F8A"/>
    <w:p w14:paraId="3796F6AD" w14:textId="3171AAAA" w:rsidR="00DA229B" w:rsidRDefault="00630C59" w:rsidP="00125F8A">
      <w:hyperlink r:id="rId9" w:history="1">
        <w:r w:rsidR="00DA229B" w:rsidRPr="00DA229B">
          <w:rPr>
            <w:rStyle w:val="Hyperlink"/>
          </w:rPr>
          <w:t>High Performance 3D Printer – Faster, Larger than Markforged</w:t>
        </w:r>
      </w:hyperlink>
      <w:r w:rsidR="00DA229B">
        <w:t xml:space="preserve"> $4,599</w:t>
      </w:r>
    </w:p>
    <w:p w14:paraId="65974285" w14:textId="3DC323FA" w:rsidR="00A3765E" w:rsidRDefault="00630C59" w:rsidP="00A3765E">
      <w:pPr>
        <w:pStyle w:val="Heading1"/>
        <w:rPr>
          <w:b w:val="0"/>
          <w:bCs w:val="0"/>
          <w:sz w:val="28"/>
          <w:szCs w:val="28"/>
          <w:lang w:val="en"/>
        </w:rPr>
      </w:pPr>
      <w:hyperlink r:id="rId10" w:history="1">
        <w:r w:rsidR="00A3765E" w:rsidRPr="00A3765E">
          <w:rPr>
            <w:rStyle w:val="Hyperlink"/>
            <w:b w:val="0"/>
            <w:bCs w:val="0"/>
            <w:sz w:val="28"/>
            <w:szCs w:val="28"/>
            <w:lang w:val="en"/>
          </w:rPr>
          <w:t>Carbon fiber reinforced polymer</w:t>
        </w:r>
      </w:hyperlink>
    </w:p>
    <w:p w14:paraId="411AB819" w14:textId="220A1901" w:rsidR="00FB3454" w:rsidRPr="00FB3454" w:rsidRDefault="00630C59" w:rsidP="00FB3454">
      <w:pPr>
        <w:pStyle w:val="Heading1"/>
        <w:rPr>
          <w:b w:val="0"/>
          <w:bCs w:val="0"/>
          <w:sz w:val="28"/>
          <w:szCs w:val="28"/>
          <w:lang w:val="en"/>
        </w:rPr>
      </w:pPr>
      <w:hyperlink r:id="rId11" w:history="1">
        <w:r w:rsidR="00FB3454" w:rsidRPr="00FB3454">
          <w:rPr>
            <w:rStyle w:val="Hyperlink"/>
            <w:b w:val="0"/>
            <w:bCs w:val="0"/>
            <w:sz w:val="28"/>
            <w:szCs w:val="28"/>
            <w:lang w:val="en"/>
          </w:rPr>
          <w:t>Composite material</w:t>
        </w:r>
      </w:hyperlink>
    </w:p>
    <w:p w14:paraId="024800EB" w14:textId="77777777" w:rsidR="00FB3454" w:rsidRPr="00A3765E" w:rsidRDefault="00FB3454" w:rsidP="00A3765E">
      <w:pPr>
        <w:pStyle w:val="Heading1"/>
        <w:rPr>
          <w:b w:val="0"/>
          <w:bCs w:val="0"/>
          <w:sz w:val="28"/>
          <w:szCs w:val="28"/>
          <w:lang w:val="en"/>
        </w:rPr>
      </w:pPr>
    </w:p>
    <w:p w14:paraId="70AD0B7B" w14:textId="77777777" w:rsidR="00626740" w:rsidRPr="00125F8A" w:rsidRDefault="00626740" w:rsidP="00A3765E"/>
    <w:sectPr w:rsidR="00626740" w:rsidRPr="00125F8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9F527" w14:textId="77777777" w:rsidR="00630C59" w:rsidRDefault="00630C59" w:rsidP="00794E0B">
      <w:r>
        <w:separator/>
      </w:r>
    </w:p>
  </w:endnote>
  <w:endnote w:type="continuationSeparator" w:id="0">
    <w:p w14:paraId="52A77B54" w14:textId="77777777" w:rsidR="00630C59" w:rsidRDefault="00630C59" w:rsidP="0079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976949" w14:paraId="6B098707" w14:textId="77777777">
      <w:tc>
        <w:tcPr>
          <w:tcW w:w="2500" w:type="pct"/>
          <w:shd w:val="clear" w:color="auto" w:fill="4472C4" w:themeFill="accent1"/>
          <w:vAlign w:val="center"/>
        </w:tcPr>
        <w:p w14:paraId="1D7F12D1" w14:textId="23C334D3" w:rsidR="00976949" w:rsidRDefault="00630C59" w:rsidP="00794E0B">
          <w:pPr>
            <w:pStyle w:val="Footer"/>
          </w:pPr>
          <w:sdt>
            <w:sdtPr>
              <w:alias w:val="Title"/>
              <w:tag w:val=""/>
              <w:id w:val="-578829839"/>
              <w:placeholder>
                <w:docPart w:val="60611CE43A8749A581B7D623768F0C8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25F8A">
                <w:t>3D Composite Printers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alias w:val="Author"/>
            <w:tag w:val=""/>
            <w:id w:val="-1822267932"/>
            <w:placeholder>
              <w:docPart w:val="D968DD54B4484D76AA2D90A9441B548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F0196F8" w14:textId="72247FF3" w:rsidR="00976949" w:rsidRDefault="00976949" w:rsidP="00794E0B">
              <w:pPr>
                <w:pStyle w:val="Footer"/>
              </w:pPr>
              <w:r>
                <w:t>Bob Pace</w:t>
              </w:r>
            </w:p>
          </w:sdtContent>
        </w:sdt>
      </w:tc>
    </w:tr>
  </w:tbl>
  <w:p w14:paraId="6063C711" w14:textId="77777777" w:rsidR="00976949" w:rsidRDefault="00976949" w:rsidP="00794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60F69" w14:textId="77777777" w:rsidR="00630C59" w:rsidRDefault="00630C59" w:rsidP="00794E0B">
      <w:r>
        <w:separator/>
      </w:r>
    </w:p>
  </w:footnote>
  <w:footnote w:type="continuationSeparator" w:id="0">
    <w:p w14:paraId="7712F68C" w14:textId="77777777" w:rsidR="00630C59" w:rsidRDefault="00630C59" w:rsidP="0079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E678A" w14:textId="4C7C615D" w:rsidR="00976949" w:rsidRDefault="00976949" w:rsidP="00794E0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AB00965" wp14:editId="2E65550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792C3C2" w14:textId="6BECAB37" w:rsidR="00976949" w:rsidRDefault="00976949" w:rsidP="00794E0B">
                              <w:pPr>
                                <w:pStyle w:val="Header"/>
                              </w:pPr>
                              <w:r>
                                <w:t xml:space="preserve">3D </w:t>
                              </w:r>
                              <w:r w:rsidR="00125F8A">
                                <w:t>Composite</w:t>
                              </w:r>
                              <w:r>
                                <w:t xml:space="preserve"> Printers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AB00965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792C3C2" w14:textId="6BECAB37" w:rsidR="00976949" w:rsidRDefault="00976949" w:rsidP="00794E0B">
                        <w:pPr>
                          <w:pStyle w:val="Header"/>
                        </w:pPr>
                        <w:r>
                          <w:t xml:space="preserve">3D </w:t>
                        </w:r>
                        <w:r w:rsidR="00125F8A">
                          <w:t>Composite</w:t>
                        </w:r>
                        <w:r>
                          <w:t xml:space="preserve"> Printers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49"/>
    <w:rsid w:val="000B2B6C"/>
    <w:rsid w:val="00104ADA"/>
    <w:rsid w:val="00125F8A"/>
    <w:rsid w:val="0031617A"/>
    <w:rsid w:val="00467F0B"/>
    <w:rsid w:val="00626740"/>
    <w:rsid w:val="00630C59"/>
    <w:rsid w:val="006B4E69"/>
    <w:rsid w:val="006D7258"/>
    <w:rsid w:val="00705C1E"/>
    <w:rsid w:val="00794E0B"/>
    <w:rsid w:val="007D3FC6"/>
    <w:rsid w:val="007E42BB"/>
    <w:rsid w:val="008763BE"/>
    <w:rsid w:val="009137FC"/>
    <w:rsid w:val="009222E7"/>
    <w:rsid w:val="0094595D"/>
    <w:rsid w:val="00976949"/>
    <w:rsid w:val="00A3765E"/>
    <w:rsid w:val="00A53687"/>
    <w:rsid w:val="00DA229B"/>
    <w:rsid w:val="00E001A0"/>
    <w:rsid w:val="00E06D90"/>
    <w:rsid w:val="00E10A5C"/>
    <w:rsid w:val="00FB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793FF"/>
  <w15:chartTrackingRefBased/>
  <w15:docId w15:val="{EFE287CC-98FA-406C-9463-EF62C294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E0B"/>
    <w:rPr>
      <w:rFonts w:ascii="Times New Roman" w:hAnsi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794E0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949"/>
  </w:style>
  <w:style w:type="paragraph" w:styleId="Footer">
    <w:name w:val="footer"/>
    <w:basedOn w:val="Normal"/>
    <w:link w:val="FooterChar"/>
    <w:uiPriority w:val="99"/>
    <w:unhideWhenUsed/>
    <w:rsid w:val="00976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949"/>
  </w:style>
  <w:style w:type="character" w:styleId="Hyperlink">
    <w:name w:val="Hyperlink"/>
    <w:basedOn w:val="DefaultParagraphFont"/>
    <w:uiPriority w:val="99"/>
    <w:unhideWhenUsed/>
    <w:rsid w:val="003161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1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94E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24kjd">
    <w:name w:val="e24kjd"/>
    <w:basedOn w:val="DefaultParagraphFont"/>
    <w:rsid w:val="00626740"/>
  </w:style>
  <w:style w:type="character" w:customStyle="1" w:styleId="kx21rb">
    <w:name w:val="kx21rb"/>
    <w:basedOn w:val="DefaultParagraphFont"/>
    <w:rsid w:val="00626740"/>
  </w:style>
  <w:style w:type="paragraph" w:customStyle="1" w:styleId="price">
    <w:name w:val="price"/>
    <w:basedOn w:val="Normal"/>
    <w:rsid w:val="0062674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woocommerce-price-amount">
    <w:name w:val="woocommerce-price-amount"/>
    <w:basedOn w:val="DefaultParagraphFont"/>
    <w:rsid w:val="00626740"/>
  </w:style>
  <w:style w:type="character" w:customStyle="1" w:styleId="woocommerce-price-currencysymbol">
    <w:name w:val="woocommerce-price-currencysymbol"/>
    <w:basedOn w:val="DefaultParagraphFont"/>
    <w:rsid w:val="00626740"/>
  </w:style>
  <w:style w:type="paragraph" w:styleId="NormalWeb">
    <w:name w:val="Normal (Web)"/>
    <w:basedOn w:val="Normal"/>
    <w:uiPriority w:val="99"/>
    <w:semiHidden/>
    <w:unhideWhenUsed/>
    <w:rsid w:val="0062674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forged.com/x3/?mfa=ga-search&amp;adg=61498280782&amp;kw=3d%20composite%20printer&amp;device=c&amp;gclid=Cj0KCQjw1MXpBRDjARIsAHtdN-3bRD5etnLWBL-pSNN2qJqzCwnFUFftm9p5KJMtvqdR89QvtEUqt50aAj2-EALw_wcB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markforged.com/mark-two/?mfa=ga-search&amp;adg=61498280782&amp;kw=3d%20composite%20printer&amp;device=c&amp;gclid=Cj0KCQjw1MXpBRDjARIsAHtdN-2LzO1l7VNdylLZFq4CUw3qXg8L-3GHMuJds26NL6FDz6GJfatGwsIaAqQPEALw_wcB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arkforged.com/x7/?mfa=ga-search&amp;adg=61498280782&amp;kw=3d%20composite%20printer&amp;device=c&amp;gclid=Cj0KCQjw1MXpBRDjARIsAHtdN-1jAf4G-ozeGPBpdnB7qUaZ19r9FOrzo4w35PJ4hzXFA6dt2OINXdkaAoAeEALw_wcB" TargetMode="External"/><Relationship Id="rId11" Type="http://schemas.openxmlformats.org/officeDocument/2006/relationships/hyperlink" Target="https://en.wikipedia.org/wiki/Composite_material" TargetMode="Externa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n.wikipedia.org/wiki/Carbon_fiber_reinforced_polyme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usion3design.com/f410-3d-printer?gclid=Cj0KCQjw1MXpBRDjARIsAHtdN-0TWSLJEy6-ivwovthruZkI9DsvUhLxu2foTfw_K7NG9PTbznVrLcAaAkeEEALw_wcB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611CE43A8749A581B7D623768F0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3DE5-0C8E-4836-82B3-0BC0090574FF}"/>
      </w:docPartPr>
      <w:docPartBody>
        <w:p w:rsidR="008E3A70" w:rsidRDefault="00425046" w:rsidP="00425046">
          <w:pPr>
            <w:pStyle w:val="60611CE43A8749A581B7D623768F0C83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D968DD54B4484D76AA2D90A9441B5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DCD16-0FA7-46B9-98B3-4DB533CB249A}"/>
      </w:docPartPr>
      <w:docPartBody>
        <w:p w:rsidR="008E3A70" w:rsidRDefault="00425046" w:rsidP="00425046">
          <w:pPr>
            <w:pStyle w:val="D968DD54B4484D76AA2D90A9441B548D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46"/>
    <w:rsid w:val="00006ABD"/>
    <w:rsid w:val="0007057B"/>
    <w:rsid w:val="00425046"/>
    <w:rsid w:val="00671A57"/>
    <w:rsid w:val="008E3A70"/>
    <w:rsid w:val="00CE1102"/>
    <w:rsid w:val="00F1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611CE43A8749A581B7D623768F0C83">
    <w:name w:val="60611CE43A8749A581B7D623768F0C83"/>
    <w:rsid w:val="00425046"/>
  </w:style>
  <w:style w:type="paragraph" w:customStyle="1" w:styleId="D968DD54B4484D76AA2D90A9441B548D">
    <w:name w:val="D968DD54B4484D76AA2D90A9441B548D"/>
    <w:rsid w:val="004250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3D cement Printers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Composite Printers</dc:title>
  <dc:subject/>
  <dc:creator>Bob Pace</dc:creator>
  <cp:keywords/>
  <dc:description/>
  <cp:lastModifiedBy>Bob Pace</cp:lastModifiedBy>
  <cp:revision>2</cp:revision>
  <dcterms:created xsi:type="dcterms:W3CDTF">2019-12-08T01:37:00Z</dcterms:created>
  <dcterms:modified xsi:type="dcterms:W3CDTF">2019-12-08T01:37:00Z</dcterms:modified>
</cp:coreProperties>
</file>